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97B" w:rsidRPr="005F297B" w:rsidRDefault="005F297B">
      <w:pPr>
        <w:rPr>
          <w:b/>
          <w:bCs/>
          <w:color w:val="FF0000"/>
          <w:sz w:val="36"/>
          <w:szCs w:val="36"/>
        </w:rPr>
      </w:pPr>
      <w:r w:rsidRPr="005F297B">
        <w:rPr>
          <w:b/>
          <w:bCs/>
          <w:color w:val="FF0000"/>
          <w:sz w:val="36"/>
          <w:szCs w:val="36"/>
        </w:rPr>
        <w:t>Kochane Dzieci i Drodzy Rodzice </w:t>
      </w:r>
      <w:r w:rsidRPr="005F297B">
        <w:rPr>
          <w:b/>
          <w:bCs/>
          <w:color w:val="FF0000"/>
          <w:sz w:val="36"/>
          <w:szCs w:val="36"/>
        </w:rPr>
        <w:br/>
        <w:t>Szczęść Boże</w:t>
      </w:r>
      <w:bookmarkStart w:id="0" w:name="_GoBack"/>
      <w:bookmarkEnd w:id="0"/>
    </w:p>
    <w:p w:rsidR="005F297B" w:rsidRDefault="005F297B" w:rsidP="005F297B">
      <w:pPr>
        <w:rPr>
          <w:b/>
          <w:bCs/>
          <w:color w:val="00B050"/>
          <w:sz w:val="28"/>
          <w:szCs w:val="28"/>
        </w:rPr>
      </w:pPr>
      <w:r>
        <w:br/>
        <w:t>Trwamy w atmosferze Świąt Wielkanocnych. </w:t>
      </w:r>
      <w:r>
        <w:br/>
        <w:t>Mam nadzieję, że jest to czas radości, pokoju i wzajemnej miłości.</w:t>
      </w:r>
      <w:r>
        <w:br/>
        <w:t>Przed nami Święto Bożego Miłosierdzia. Pamiętacie Kochane Dzieci S. Faustynę, której objawił się Pan Jezus i poprosił o namalowanie obrazu Pana Jezusa Miłosiernego.</w:t>
      </w:r>
      <w:r>
        <w:br/>
        <w:t>Niedziela Miłosierdzia to Niedziela, w której znów uświadamiamy sobie o wielkiej Miłości Pana Jezusa do nas.</w:t>
      </w:r>
      <w:r>
        <w:br/>
        <w:t>Serce Pana Jezusa jest bardzo dobre tak jak serce mamusi tatusia, albo najlepszego przyjaciela.</w:t>
      </w:r>
      <w:r>
        <w:br/>
      </w:r>
      <w:r>
        <w:br/>
      </w:r>
      <w:r w:rsidRPr="005F297B">
        <w:rPr>
          <w:b/>
          <w:bCs/>
          <w:sz w:val="28"/>
          <w:szCs w:val="28"/>
        </w:rPr>
        <w:t>Rozpocznijmy katechezę modlitwą:</w:t>
      </w:r>
      <w:r w:rsidRPr="005F297B">
        <w:rPr>
          <w:b/>
          <w:bCs/>
          <w:sz w:val="28"/>
          <w:szCs w:val="28"/>
        </w:rPr>
        <w:br/>
      </w:r>
      <w:r>
        <w:br/>
        <w:t>Moje serce śpiewa dzisiaj przez dzień cały.</w:t>
      </w:r>
      <w:r>
        <w:br/>
        <w:t>Kocham Ciebie Boże, chociaż jestem mały.</w:t>
      </w:r>
      <w:r>
        <w:br/>
        <w:t>Będę głośno śpiewać i tańczyć z radości.</w:t>
      </w:r>
      <w:r>
        <w:br/>
        <w:t>Dzięki Panie Boże, za dar Twej Miłości.</w:t>
      </w:r>
      <w:r>
        <w:br/>
        <w:t>Modlę się i tańczę, śpiewam Ci piosenki</w:t>
      </w:r>
      <w:r>
        <w:br/>
        <w:t>Bo Cię kocham Boże i składam i dzięki.</w:t>
      </w:r>
      <w:r>
        <w:br/>
        <w:t>Zamiast się złościć, tupać i gniewać.</w:t>
      </w:r>
      <w:r>
        <w:br/>
        <w:t>Chcę Ci Panie Boże z radością zaśpiewać</w:t>
      </w:r>
      <w:r>
        <w:br/>
      </w:r>
      <w:r>
        <w:br/>
      </w:r>
      <w:r w:rsidRPr="005F297B">
        <w:rPr>
          <w:b/>
          <w:bCs/>
          <w:sz w:val="28"/>
          <w:szCs w:val="28"/>
        </w:rPr>
        <w:t>Proszę dzieci o zapoznanie się z treścią opowiadania:</w:t>
      </w:r>
      <w:r w:rsidRPr="005F297B">
        <w:rPr>
          <w:b/>
          <w:bCs/>
          <w:sz w:val="28"/>
          <w:szCs w:val="28"/>
        </w:rPr>
        <w:br/>
      </w:r>
      <w:r>
        <w:br/>
        <w:t>W drodze do domu dzieci rozmawiały ze sobą o tym, co to znaczy, że serca ludzi powinny być podobne do Serca Pana Jezusa.</w:t>
      </w:r>
      <w:r>
        <w:br/>
        <w:t>Dzieci ściągnęły w przedpokoju buty i sweterki. Mama podsumowała całą rozmowę.</w:t>
      </w:r>
      <w:r>
        <w:br/>
        <w:t>W Sercu Pana Jezusa trzeba przeglądać się jak w lustrze.</w:t>
      </w:r>
      <w:r>
        <w:br/>
        <w:t>W ogóle tego nie rozumiem- odpowiedziała  Natalka.</w:t>
      </w:r>
      <w:r>
        <w:br/>
        <w:t>No właśnie. Przecież Pan Jezus to nie lustro - dodał Wiktor.</w:t>
      </w:r>
      <w:r>
        <w:br/>
        <w:t>Wtedy mama z leżącej na półce kosmetyczki wyjęła czerwoną kredkę do ust:</w:t>
      </w:r>
      <w:r>
        <w:br/>
        <w:t>Zobaczcie teraz Wam wyjaśnię - powiedziała </w:t>
      </w:r>
      <w:r>
        <w:br/>
        <w:t>Gdy zaciekawione dzieci zgromadziły się wokół niej, przy lustrze wiszącym w przedpokoju mama narysowała kontur dużego serca.</w:t>
      </w:r>
      <w:r>
        <w:br/>
        <w:t>Wyobraźcie sobie, że jest to Serce Pana Jezusa.</w:t>
      </w:r>
      <w:r>
        <w:br/>
        <w:t>Teraz napiszę na nim te cechy, jakie według was posiada Serce Boże.</w:t>
      </w:r>
      <w:r>
        <w:br/>
        <w:t>Pan Jezus nas Kocha! powiedziała Kasia.</w:t>
      </w:r>
      <w:r>
        <w:br/>
        <w:t>Dobrze, a więc wpisuję w sercu słowo MIŁOŚĆ</w:t>
      </w:r>
      <w:r>
        <w:br/>
        <w:t>I jeszcze trzeba napisać słowo PRZEBACZENIE, bo Pan Jezus nam zawsze przebacza.</w:t>
      </w:r>
      <w:r>
        <w:br/>
        <w:t>Słusznie stwierdziła mama i wpisała w sercu to słowo.</w:t>
      </w:r>
      <w:r>
        <w:br/>
        <w:t>Serce Pan Jezusa jest dobre - dodała Natalka.</w:t>
      </w:r>
      <w:r>
        <w:br/>
        <w:t>Zgoda, piszę więc słowo DOBROĆ</w:t>
      </w:r>
      <w:r>
        <w:br/>
        <w:t>Teraz już rozumiem, co to znaczy, że trzeba się przeglądać w Sercu Pana Jezusa stwierdziła Ewa</w:t>
      </w:r>
      <w:r>
        <w:br/>
        <w:t>- Tutaj jest Serce Boże- jedną ręką wskazała na rysunek - a tutaj jest moje - dziewczynka położyła drugą rękę na swoim sercu- I ja mam patrzeć, czy ono jest podobne do Serca Pana Jezusa, czy umiem już kochać, przebaczać i być dobrą jak Pan Jezus.</w:t>
      </w:r>
      <w:r>
        <w:br/>
      </w:r>
      <w:r>
        <w:lastRenderedPageBreak/>
        <w:br/>
        <w:t>Poproszę dzieci, by wykonały swój portret ,, Jestem dzieckiem Bożym" dowolną techniką</w:t>
      </w:r>
      <w:r>
        <w:t xml:space="preserve"> </w:t>
      </w:r>
      <w:r>
        <w:t xml:space="preserve">( </w:t>
      </w:r>
      <w:r>
        <w:t xml:space="preserve">np. </w:t>
      </w:r>
      <w:r>
        <w:t xml:space="preserve">kredki, farb </w:t>
      </w:r>
      <w:r>
        <w:t>itp.</w:t>
      </w:r>
      <w:r>
        <w:t>) </w:t>
      </w:r>
      <w:r>
        <w:br/>
      </w:r>
      <w:r w:rsidRPr="005F297B">
        <w:rPr>
          <w:b/>
          <w:bCs/>
          <w:color w:val="00B050"/>
          <w:sz w:val="28"/>
          <w:szCs w:val="28"/>
        </w:rPr>
        <w:br/>
        <w:t xml:space="preserve">Powierzam Was Kochane Dzieci i Drodzy Rodzice Bożemu Miłosierdziu </w:t>
      </w:r>
    </w:p>
    <w:p w:rsidR="005F297B" w:rsidRDefault="005F297B" w:rsidP="005F297B">
      <w:pPr>
        <w:jc w:val="center"/>
        <w:rPr>
          <w:b/>
          <w:bCs/>
          <w:color w:val="00B050"/>
          <w:sz w:val="28"/>
          <w:szCs w:val="28"/>
        </w:rPr>
      </w:pPr>
      <w:r w:rsidRPr="005F297B">
        <w:rPr>
          <w:b/>
          <w:bCs/>
          <w:color w:val="00B050"/>
          <w:sz w:val="28"/>
          <w:szCs w:val="28"/>
        </w:rPr>
        <w:t>i zapewniam o szczególnej modlitwie w tym dniu.</w:t>
      </w:r>
    </w:p>
    <w:p w:rsidR="005F297B" w:rsidRDefault="005F297B" w:rsidP="005F297B">
      <w:pPr>
        <w:jc w:val="center"/>
      </w:pPr>
      <w:r>
        <w:t xml:space="preserve">Z Panem Bogiem </w:t>
      </w:r>
      <w:r>
        <w:br/>
        <w:t>katechetka Małgorzata</w:t>
      </w:r>
    </w:p>
    <w:sectPr w:rsidR="005F2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97B"/>
    <w:rsid w:val="005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4B3A"/>
  <w15:chartTrackingRefBased/>
  <w15:docId w15:val="{2BB8FAD7-CBA4-448E-9CAD-FA1328ED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2020-04-15T11:28:00Z</dcterms:created>
  <dcterms:modified xsi:type="dcterms:W3CDTF">2020-04-15T11:31:00Z</dcterms:modified>
</cp:coreProperties>
</file>