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2B" w:rsidRDefault="00C33C2B" w:rsidP="00C33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3C2B" w:rsidRDefault="00C33C2B" w:rsidP="00C33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POSTĘPOWANIU W PRZYPADKU PODEJRZENIA ZAKAŻENIA KORONAWIRUSEM</w:t>
      </w:r>
    </w:p>
    <w:p w:rsidR="00C33C2B" w:rsidRDefault="00C33C2B" w:rsidP="00C33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TELEFONY</w:t>
      </w:r>
    </w:p>
    <w:p w:rsidR="00C33C2B" w:rsidRDefault="00C33C2B" w:rsidP="00C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C2B" w:rsidRDefault="00C33C2B" w:rsidP="00C33C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Wojewódzka Stacja Sanitarno-Epidemiologiczna w Krakowie</w:t>
      </w:r>
    </w:p>
    <w:p w:rsidR="00C33C2B" w:rsidRDefault="00C33C2B" w:rsidP="00C33C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Od poniedziałku do piątku w godzinach od 7.30 do 15.05</w:t>
      </w:r>
    </w:p>
    <w:p w:rsidR="00C33C2B" w:rsidRDefault="00C33C2B" w:rsidP="00C33C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dzwonić na numery stacjonarne Stacji:</w:t>
      </w:r>
    </w:p>
    <w:p w:rsidR="00C33C2B" w:rsidRDefault="00C33C2B" w:rsidP="00C33C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12 684 40 32, 33</w:t>
      </w:r>
    </w:p>
    <w:p w:rsidR="00C33C2B" w:rsidRDefault="00C33C2B" w:rsidP="00C33C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12 644 91 33 wew. 120, 136, 139, 133</w:t>
      </w:r>
    </w:p>
    <w:p w:rsidR="00C33C2B" w:rsidRDefault="00C33C2B" w:rsidP="00C33C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godz. od 15:05 do 7:00 oraz we wszystkie dni wolne od pracy</w:t>
      </w:r>
    </w:p>
    <w:p w:rsidR="00C33C2B" w:rsidRDefault="00C33C2B" w:rsidP="00C33C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12  684 40 32, 33</w:t>
      </w:r>
    </w:p>
    <w:p w:rsidR="00C33C2B" w:rsidRDefault="00C33C2B" w:rsidP="00C33C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Stacja Sanitarno-Epidemiologiczna (całodobowe telefony dyżurne)</w:t>
      </w: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666 035 666, 602 430 042</w:t>
      </w: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</w:p>
    <w:p w:rsidR="00C33C2B" w:rsidRDefault="00C33C2B" w:rsidP="00C33C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Całodobowa infolinia NFZ</w:t>
      </w:r>
      <w:r>
        <w:rPr>
          <w:rFonts w:ascii="Times New Roman" w:hAnsi="Times New Roman" w:cs="Times New Roman"/>
        </w:rPr>
        <w:t xml:space="preserve"> – tel.800 190 590</w:t>
      </w:r>
    </w:p>
    <w:p w:rsidR="00C33C2B" w:rsidRDefault="00C33C2B" w:rsidP="00C33C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Urząd Miasta Krakowa – Wydział Edukacji</w:t>
      </w:r>
      <w:r>
        <w:rPr>
          <w:rFonts w:ascii="Times New Roman" w:hAnsi="Times New Roman" w:cs="Times New Roman"/>
        </w:rPr>
        <w:t xml:space="preserve"> – tel. 12 616 52 00</w:t>
      </w:r>
    </w:p>
    <w:p w:rsidR="00C33C2B" w:rsidRDefault="00C33C2B" w:rsidP="00C33C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Kuratorium Oświaty w Krakowie – tel. </w:t>
      </w:r>
      <w:r>
        <w:rPr>
          <w:rStyle w:val="lrzxr"/>
          <w:rFonts w:ascii="Times New Roman" w:hAnsi="Times New Roman" w:cs="Times New Roman"/>
        </w:rPr>
        <w:t>12 448 11 10</w:t>
      </w:r>
    </w:p>
    <w:p w:rsidR="00C33C2B" w:rsidRDefault="00C33C2B" w:rsidP="00C33C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Szpitale zakaźne:</w:t>
      </w:r>
    </w:p>
    <w:p w:rsidR="00C33C2B" w:rsidRDefault="00C33C2B" w:rsidP="00C33C2B">
      <w:pPr>
        <w:pStyle w:val="Akapitzlist"/>
        <w:rPr>
          <w:rFonts w:ascii="Times New Roman" w:hAnsi="Times New Roman" w:cs="Times New Roman"/>
          <w:b/>
        </w:rPr>
      </w:pP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Samodzielny Publiczny Zakład Opieki  Zdrowotnej – Szpital Uniwersytecki, ul. Macieja Jakubowskiego  2,  tel. 12 400 20 00, tel. 12 400 20 21, 12 400 20 06.</w:t>
      </w: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Szpital Specjalistyczny im. Stefana Żeromskiego, Samodzielny  Publiczny Zakład Opieki Zdrowotnej, os. Na Skarpie 66, </w:t>
      </w:r>
      <w:r>
        <w:rPr>
          <w:rFonts w:ascii="Times New Roman" w:hAnsi="Times New Roman" w:cs="Times New Roman"/>
          <w:b/>
        </w:rPr>
        <w:t>dorośli:</w:t>
      </w:r>
      <w:r>
        <w:rPr>
          <w:rFonts w:ascii="Times New Roman" w:hAnsi="Times New Roman" w:cs="Times New Roman"/>
        </w:rPr>
        <w:t xml:space="preserve"> 12 622 94 03, 12 622 93 90, 12 622 94 07, </w:t>
      </w:r>
      <w:r>
        <w:rPr>
          <w:rFonts w:ascii="Times New Roman" w:hAnsi="Times New Roman" w:cs="Times New Roman"/>
          <w:b/>
        </w:rPr>
        <w:t>dzieci:</w:t>
      </w:r>
      <w:r>
        <w:rPr>
          <w:rFonts w:ascii="Times New Roman" w:hAnsi="Times New Roman" w:cs="Times New Roman"/>
        </w:rPr>
        <w:t xml:space="preserve"> 12 622 95 03, 12 622 93 44.</w:t>
      </w: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Szpital Specjalistyczny im. Jana Pawła II, ul. Prądnicka  80,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: 12 614 23 </w:t>
      </w:r>
      <w:proofErr w:type="spellStart"/>
      <w:r>
        <w:rPr>
          <w:rFonts w:ascii="Times New Roman" w:hAnsi="Times New Roman" w:cs="Times New Roman"/>
        </w:rPr>
        <w:t>23</w:t>
      </w:r>
      <w:proofErr w:type="spellEnd"/>
      <w:r>
        <w:rPr>
          <w:rFonts w:ascii="Times New Roman" w:hAnsi="Times New Roman" w:cs="Times New Roman"/>
        </w:rPr>
        <w:t>, 12 614 23 22, 12 614 23 27</w:t>
      </w:r>
    </w:p>
    <w:p w:rsidR="00C33C2B" w:rsidRDefault="00C33C2B" w:rsidP="00C33C2B">
      <w:pPr>
        <w:pStyle w:val="Akapitzlist"/>
        <w:rPr>
          <w:rFonts w:ascii="Times New Roman" w:hAnsi="Times New Roman" w:cs="Times New Roman"/>
        </w:rPr>
      </w:pPr>
    </w:p>
    <w:p w:rsidR="00FC5155" w:rsidRDefault="00FC5155"/>
    <w:sectPr w:rsidR="00FC5155" w:rsidSect="00FC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020F"/>
    <w:multiLevelType w:val="hybridMultilevel"/>
    <w:tmpl w:val="769C9FAA"/>
    <w:lvl w:ilvl="0" w:tplc="A57C1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33C2B"/>
    <w:rsid w:val="00C33C2B"/>
    <w:rsid w:val="00FC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2B"/>
    <w:pPr>
      <w:ind w:left="720"/>
      <w:contextualSpacing/>
    </w:pPr>
  </w:style>
  <w:style w:type="character" w:customStyle="1" w:styleId="lrzxr">
    <w:name w:val="lrzxr"/>
    <w:basedOn w:val="Domylnaczcionkaakapitu"/>
    <w:rsid w:val="00C33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2020-05-15T09:33:00Z</dcterms:created>
  <dcterms:modified xsi:type="dcterms:W3CDTF">2020-05-15T09:33:00Z</dcterms:modified>
</cp:coreProperties>
</file>