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0D" w:rsidRPr="00B339F3" w:rsidRDefault="00DA380D" w:rsidP="00A23E18">
      <w:pPr>
        <w:jc w:val="both"/>
        <w:rPr>
          <w:rFonts w:ascii="Tahoma" w:hAnsi="Tahoma" w:cs="Tahoma"/>
          <w:i/>
          <w:iCs/>
          <w:sz w:val="28"/>
          <w:szCs w:val="28"/>
        </w:rPr>
      </w:pPr>
      <w:r w:rsidRPr="00B339F3">
        <w:rPr>
          <w:rFonts w:ascii="Tahoma" w:hAnsi="Tahoma" w:cs="Tahoma"/>
          <w:i/>
          <w:iCs/>
          <w:sz w:val="28"/>
          <w:szCs w:val="28"/>
        </w:rPr>
        <w:t>O czym każdy rodzic powinien wiedzieć…</w:t>
      </w:r>
    </w:p>
    <w:p w:rsidR="00DA380D" w:rsidRPr="00DA380D" w:rsidRDefault="00DA380D" w:rsidP="00A23E18">
      <w:pPr>
        <w:jc w:val="both"/>
        <w:rPr>
          <w:rFonts w:ascii="Tahoma" w:hAnsi="Tahoma" w:cs="Tahoma"/>
          <w:sz w:val="28"/>
          <w:szCs w:val="28"/>
        </w:rPr>
      </w:pPr>
    </w:p>
    <w:p w:rsidR="001809E4" w:rsidRDefault="00DA380D" w:rsidP="00A23E18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DA380D">
        <w:rPr>
          <w:rFonts w:ascii="Tahoma" w:hAnsi="Tahoma" w:cs="Tahoma"/>
          <w:sz w:val="28"/>
          <w:szCs w:val="28"/>
        </w:rPr>
        <w:t xml:space="preserve">Pierwsze lata życia dziecka, to intensywny okres, w którym kształtuje się jego mowa dziecka. Jej rozwój zależy z jednej strony </w:t>
      </w:r>
      <w:r w:rsidR="00A23E18">
        <w:rPr>
          <w:rFonts w:ascii="Tahoma" w:hAnsi="Tahoma" w:cs="Tahoma"/>
          <w:sz w:val="28"/>
          <w:szCs w:val="28"/>
        </w:rPr>
        <w:br/>
      </w:r>
      <w:r w:rsidRPr="00DA380D">
        <w:rPr>
          <w:rFonts w:ascii="Tahoma" w:hAnsi="Tahoma" w:cs="Tahoma"/>
          <w:sz w:val="28"/>
          <w:szCs w:val="28"/>
        </w:rPr>
        <w:t xml:space="preserve">od indywidualnych uwarunkowań biologicznych dziecka, z drugiej </w:t>
      </w:r>
      <w:r w:rsidR="00A23E18">
        <w:rPr>
          <w:rFonts w:ascii="Tahoma" w:hAnsi="Tahoma" w:cs="Tahoma"/>
          <w:sz w:val="28"/>
          <w:szCs w:val="28"/>
        </w:rPr>
        <w:br/>
      </w:r>
      <w:r w:rsidRPr="00DA380D">
        <w:rPr>
          <w:rFonts w:ascii="Tahoma" w:hAnsi="Tahoma" w:cs="Tahoma"/>
          <w:sz w:val="28"/>
          <w:szCs w:val="28"/>
        </w:rPr>
        <w:t>od środowiska, które otacza dziecko. U wszystkich dzieci rozwój mowy przebiega podobnie, chociaż nie w jednakowy sposób, co możemy zaobserwować na co dzień w piaskownicy czy też w grupie przedszkolnej</w:t>
      </w:r>
      <w:r w:rsidR="001809E4">
        <w:rPr>
          <w:rFonts w:ascii="Tahoma" w:hAnsi="Tahoma" w:cs="Tahoma"/>
          <w:sz w:val="28"/>
          <w:szCs w:val="28"/>
        </w:rPr>
        <w:t xml:space="preserve"> porównując swoją pociechę do rówieśników</w:t>
      </w:r>
      <w:r w:rsidRPr="00DA380D">
        <w:rPr>
          <w:rFonts w:ascii="Tahoma" w:hAnsi="Tahoma" w:cs="Tahoma"/>
          <w:sz w:val="28"/>
          <w:szCs w:val="28"/>
        </w:rPr>
        <w:t xml:space="preserve">. U jednych dzieci </w:t>
      </w:r>
      <w:r w:rsidR="001809E4">
        <w:rPr>
          <w:rFonts w:ascii="Tahoma" w:hAnsi="Tahoma" w:cs="Tahoma"/>
          <w:sz w:val="28"/>
          <w:szCs w:val="28"/>
        </w:rPr>
        <w:t xml:space="preserve">rozwój mowy </w:t>
      </w:r>
      <w:r w:rsidRPr="00DA380D">
        <w:rPr>
          <w:rFonts w:ascii="Tahoma" w:hAnsi="Tahoma" w:cs="Tahoma"/>
          <w:sz w:val="28"/>
          <w:szCs w:val="28"/>
        </w:rPr>
        <w:t xml:space="preserve">przebiega szybciej, a u innych wolniej. Prawidłowe kształtowanie się i rozwój mowy dziecka jest podstawą kształtowania się i rozwoju jego osobowości. Dziecko poprzez rozumienie poznaje otaczający świat, </w:t>
      </w:r>
      <w:r w:rsidR="00A23E18">
        <w:rPr>
          <w:rFonts w:ascii="Tahoma" w:hAnsi="Tahoma" w:cs="Tahoma"/>
          <w:sz w:val="28"/>
          <w:szCs w:val="28"/>
        </w:rPr>
        <w:br/>
      </w:r>
      <w:r w:rsidRPr="00DA380D">
        <w:rPr>
          <w:rFonts w:ascii="Tahoma" w:hAnsi="Tahoma" w:cs="Tahoma"/>
          <w:sz w:val="28"/>
          <w:szCs w:val="28"/>
        </w:rPr>
        <w:t>a poprzez umiejętnoś</w:t>
      </w:r>
      <w:r w:rsidR="001809E4">
        <w:rPr>
          <w:rFonts w:ascii="Tahoma" w:hAnsi="Tahoma" w:cs="Tahoma"/>
          <w:sz w:val="28"/>
          <w:szCs w:val="28"/>
        </w:rPr>
        <w:t xml:space="preserve">ć </w:t>
      </w:r>
      <w:r w:rsidRPr="00DA380D">
        <w:rPr>
          <w:rFonts w:ascii="Tahoma" w:hAnsi="Tahoma" w:cs="Tahoma"/>
          <w:sz w:val="28"/>
          <w:szCs w:val="28"/>
        </w:rPr>
        <w:t>mówienia potrafi wyrazić swoje uczucia, pragnienia, wrażenia czy spostrzeżenia. Natomiast częste kontakty werbalne dziecka z otoczeniem przyspieszają ten rozwój poprzez doskonalenie wymowy i wzbogacanie słownictwa.</w:t>
      </w:r>
    </w:p>
    <w:p w:rsidR="001809E4" w:rsidRDefault="001809E4" w:rsidP="00A23E18">
      <w:pPr>
        <w:jc w:val="both"/>
        <w:rPr>
          <w:rFonts w:ascii="Tahoma" w:hAnsi="Tahoma" w:cs="Tahoma"/>
          <w:sz w:val="28"/>
          <w:szCs w:val="28"/>
        </w:rPr>
      </w:pPr>
    </w:p>
    <w:p w:rsidR="00FA3E93" w:rsidRDefault="00FA3E93" w:rsidP="00A23E18">
      <w:pPr>
        <w:jc w:val="both"/>
        <w:rPr>
          <w:rFonts w:ascii="Tahoma" w:hAnsi="Tahoma" w:cs="Tahoma"/>
          <w:sz w:val="28"/>
          <w:szCs w:val="28"/>
        </w:rPr>
      </w:pPr>
    </w:p>
    <w:p w:rsidR="00DA380D" w:rsidRPr="00DA380D" w:rsidRDefault="00DA380D" w:rsidP="00A23E18">
      <w:pPr>
        <w:jc w:val="both"/>
        <w:rPr>
          <w:rFonts w:ascii="Tahoma" w:hAnsi="Tahoma" w:cs="Tahoma"/>
          <w:sz w:val="28"/>
          <w:szCs w:val="28"/>
        </w:rPr>
      </w:pPr>
      <w:r w:rsidRPr="00FA3E93">
        <w:rPr>
          <w:rFonts w:ascii="Tahoma" w:hAnsi="Tahoma" w:cs="Tahoma"/>
          <w:i/>
          <w:iCs/>
          <w:sz w:val="28"/>
          <w:szCs w:val="28"/>
        </w:rPr>
        <w:t>Kilka porad dla rodziców</w:t>
      </w:r>
      <w:r w:rsidRPr="00DA380D">
        <w:rPr>
          <w:rFonts w:ascii="Tahoma" w:hAnsi="Tahoma" w:cs="Tahoma"/>
          <w:sz w:val="28"/>
          <w:szCs w:val="28"/>
        </w:rPr>
        <w:t>:</w:t>
      </w:r>
    </w:p>
    <w:p w:rsidR="00DA380D" w:rsidRPr="00DA380D" w:rsidRDefault="00DA380D" w:rsidP="00A23E18">
      <w:pPr>
        <w:jc w:val="both"/>
        <w:rPr>
          <w:rFonts w:ascii="Tahoma" w:hAnsi="Tahoma" w:cs="Tahoma"/>
          <w:sz w:val="28"/>
          <w:szCs w:val="28"/>
        </w:rPr>
      </w:pPr>
      <w:r w:rsidRPr="00DA380D">
        <w:rPr>
          <w:rFonts w:ascii="Tahoma" w:hAnsi="Tahoma" w:cs="Tahoma"/>
          <w:sz w:val="28"/>
          <w:szCs w:val="28"/>
        </w:rPr>
        <w:t>1. Już od pierwszych dni życia dziecka należy do niego dużo mówić. Najpierw dziecko rozumie, potem na</w:t>
      </w:r>
      <w:r>
        <w:rPr>
          <w:rFonts w:ascii="Tahoma" w:hAnsi="Tahoma" w:cs="Tahoma"/>
          <w:sz w:val="28"/>
          <w:szCs w:val="28"/>
        </w:rPr>
        <w:t>ś</w:t>
      </w:r>
      <w:r w:rsidRPr="00DA380D">
        <w:rPr>
          <w:rFonts w:ascii="Tahoma" w:hAnsi="Tahoma" w:cs="Tahoma"/>
          <w:sz w:val="28"/>
          <w:szCs w:val="28"/>
        </w:rPr>
        <w:t>laduje a następnie zaczyna mówić. Nawet niemowlakowi opisujmy otaczaj</w:t>
      </w:r>
      <w:r>
        <w:rPr>
          <w:rFonts w:ascii="Tahoma" w:hAnsi="Tahoma" w:cs="Tahoma"/>
          <w:sz w:val="28"/>
          <w:szCs w:val="28"/>
        </w:rPr>
        <w:t>ą</w:t>
      </w:r>
      <w:r w:rsidRPr="00DA380D">
        <w:rPr>
          <w:rFonts w:ascii="Tahoma" w:hAnsi="Tahoma" w:cs="Tahoma"/>
          <w:sz w:val="28"/>
          <w:szCs w:val="28"/>
        </w:rPr>
        <w:t xml:space="preserve">cy go świat, tłumaczmy co robimy w danej chwili. Postarajmy się mówić do swojej pociechy o rzeczach </w:t>
      </w:r>
      <w:r w:rsidR="00A23E18">
        <w:rPr>
          <w:rFonts w:ascii="Tahoma" w:hAnsi="Tahoma" w:cs="Tahoma"/>
          <w:sz w:val="28"/>
          <w:szCs w:val="28"/>
        </w:rPr>
        <w:br/>
      </w:r>
      <w:r w:rsidRPr="00DA380D">
        <w:rPr>
          <w:rFonts w:ascii="Tahoma" w:hAnsi="Tahoma" w:cs="Tahoma"/>
          <w:sz w:val="28"/>
          <w:szCs w:val="28"/>
        </w:rPr>
        <w:t>i zjawiskach, które aktualnie widzi, czuje, smakuje, przeżywa</w:t>
      </w:r>
      <w:r>
        <w:rPr>
          <w:rFonts w:ascii="Tahoma" w:hAnsi="Tahoma" w:cs="Tahoma"/>
          <w:sz w:val="28"/>
          <w:szCs w:val="28"/>
        </w:rPr>
        <w:t xml:space="preserve"> i</w:t>
      </w:r>
      <w:r w:rsidRPr="00DA380D">
        <w:rPr>
          <w:rFonts w:ascii="Tahoma" w:hAnsi="Tahoma" w:cs="Tahoma"/>
          <w:sz w:val="28"/>
          <w:szCs w:val="28"/>
        </w:rPr>
        <w:t xml:space="preserve"> w których uczestniczy w sposób zrozumiały i prawidłowy pod względem językowym. Pamiętajmy, że to przede wszystkim rodzice, ich sposób mówienia wpływa na cały proces rozwoju mowy u dziecka.</w:t>
      </w:r>
    </w:p>
    <w:p w:rsidR="00DA380D" w:rsidRPr="00DA380D" w:rsidRDefault="00DA380D" w:rsidP="00A23E18">
      <w:pPr>
        <w:jc w:val="both"/>
        <w:rPr>
          <w:rFonts w:ascii="Tahoma" w:hAnsi="Tahoma" w:cs="Tahoma"/>
          <w:sz w:val="28"/>
          <w:szCs w:val="28"/>
        </w:rPr>
      </w:pPr>
      <w:r w:rsidRPr="00DA380D">
        <w:rPr>
          <w:rFonts w:ascii="Tahoma" w:hAnsi="Tahoma" w:cs="Tahoma"/>
          <w:sz w:val="28"/>
          <w:szCs w:val="28"/>
        </w:rPr>
        <w:t xml:space="preserve">2.Ważne jest, by unikać spieszczania mowy, po prostu nie sepleńmy </w:t>
      </w:r>
      <w:r w:rsidR="00A23E18">
        <w:rPr>
          <w:rFonts w:ascii="Tahoma" w:hAnsi="Tahoma" w:cs="Tahoma"/>
          <w:sz w:val="28"/>
          <w:szCs w:val="28"/>
        </w:rPr>
        <w:br/>
      </w:r>
      <w:r w:rsidRPr="00DA380D">
        <w:rPr>
          <w:rFonts w:ascii="Tahoma" w:hAnsi="Tahoma" w:cs="Tahoma"/>
          <w:sz w:val="28"/>
          <w:szCs w:val="28"/>
        </w:rPr>
        <w:t xml:space="preserve">do naszych dzieci. Bądźmy wzorem do naśladowania dla naszego dziecka. Starajmy się także, by nasze wypowiedzi były proste, zrozumiałe </w:t>
      </w:r>
      <w:r w:rsidR="00A23E18">
        <w:rPr>
          <w:rFonts w:ascii="Tahoma" w:hAnsi="Tahoma" w:cs="Tahoma"/>
          <w:sz w:val="28"/>
          <w:szCs w:val="28"/>
        </w:rPr>
        <w:br/>
      </w:r>
      <w:r w:rsidRPr="00DA380D">
        <w:rPr>
          <w:rFonts w:ascii="Tahoma" w:hAnsi="Tahoma" w:cs="Tahoma"/>
          <w:sz w:val="28"/>
          <w:szCs w:val="28"/>
        </w:rPr>
        <w:t xml:space="preserve">z odpowiednią modulacją głosu. </w:t>
      </w:r>
    </w:p>
    <w:p w:rsidR="00DA380D" w:rsidRPr="00DA380D" w:rsidRDefault="00DA380D" w:rsidP="00A23E18">
      <w:pPr>
        <w:jc w:val="both"/>
        <w:rPr>
          <w:rFonts w:ascii="Tahoma" w:hAnsi="Tahoma" w:cs="Tahoma"/>
          <w:sz w:val="28"/>
          <w:szCs w:val="28"/>
        </w:rPr>
      </w:pPr>
      <w:r w:rsidRPr="00DA380D">
        <w:rPr>
          <w:rFonts w:ascii="Tahoma" w:hAnsi="Tahoma" w:cs="Tahoma"/>
          <w:sz w:val="28"/>
          <w:szCs w:val="28"/>
        </w:rPr>
        <w:t>3. Zrezygnuj z u</w:t>
      </w:r>
      <w:r>
        <w:rPr>
          <w:rFonts w:ascii="Tahoma" w:hAnsi="Tahoma" w:cs="Tahoma"/>
          <w:sz w:val="28"/>
          <w:szCs w:val="28"/>
        </w:rPr>
        <w:t>ż</w:t>
      </w:r>
      <w:r w:rsidRPr="00DA380D">
        <w:rPr>
          <w:rFonts w:ascii="Tahoma" w:hAnsi="Tahoma" w:cs="Tahoma"/>
          <w:sz w:val="28"/>
          <w:szCs w:val="28"/>
        </w:rPr>
        <w:t>ywania smoczka. Wg</w:t>
      </w:r>
      <w:r>
        <w:rPr>
          <w:rFonts w:ascii="Tahoma" w:hAnsi="Tahoma" w:cs="Tahoma"/>
          <w:sz w:val="28"/>
          <w:szCs w:val="28"/>
        </w:rPr>
        <w:t>.</w:t>
      </w:r>
      <w:r w:rsidRPr="00DA380D">
        <w:rPr>
          <w:rFonts w:ascii="Tahoma" w:hAnsi="Tahoma" w:cs="Tahoma"/>
          <w:sz w:val="28"/>
          <w:szCs w:val="28"/>
        </w:rPr>
        <w:t xml:space="preserve"> najnowszych danych najlepiej pożegnaj go po 6 miesiącu życia swojego dziecka. </w:t>
      </w:r>
    </w:p>
    <w:p w:rsidR="00DA380D" w:rsidRPr="00DA380D" w:rsidRDefault="00DA380D" w:rsidP="00A23E18">
      <w:pPr>
        <w:jc w:val="both"/>
        <w:rPr>
          <w:rFonts w:ascii="Tahoma" w:hAnsi="Tahoma" w:cs="Tahoma"/>
          <w:sz w:val="28"/>
          <w:szCs w:val="28"/>
        </w:rPr>
      </w:pPr>
      <w:r w:rsidRPr="00DA380D">
        <w:rPr>
          <w:rFonts w:ascii="Tahoma" w:hAnsi="Tahoma" w:cs="Tahoma"/>
          <w:sz w:val="28"/>
          <w:szCs w:val="28"/>
        </w:rPr>
        <w:lastRenderedPageBreak/>
        <w:t>4. Często opowiadaj, czytaj bajki, wierszyki, wyliczanki. Spróbuj nauczyć swoje dziecko kilka krótkich wierszyków lub wyliczanek na pamięć. Oglądaj z dzieckiem zdjęcia, obrazki, nazywaj przedmioty i opisuj sytuacje prostymi zdaniami. Poproś dziecko o wskazanie wymienionej ilustracji czy przedmiotu.</w:t>
      </w:r>
    </w:p>
    <w:p w:rsidR="00DA380D" w:rsidRPr="00DA380D" w:rsidRDefault="00DA380D" w:rsidP="00A23E18">
      <w:pPr>
        <w:jc w:val="both"/>
        <w:rPr>
          <w:rFonts w:ascii="Tahoma" w:hAnsi="Tahoma" w:cs="Tahoma"/>
          <w:sz w:val="28"/>
          <w:szCs w:val="28"/>
        </w:rPr>
      </w:pPr>
      <w:r w:rsidRPr="00DA380D">
        <w:rPr>
          <w:rFonts w:ascii="Tahoma" w:hAnsi="Tahoma" w:cs="Tahoma"/>
          <w:sz w:val="28"/>
          <w:szCs w:val="28"/>
        </w:rPr>
        <w:t>5.Postaraj się karmić swoje dziecko piersią, gdyż w naturalny s</w:t>
      </w:r>
      <w:r>
        <w:rPr>
          <w:rFonts w:ascii="Tahoma" w:hAnsi="Tahoma" w:cs="Tahoma"/>
          <w:sz w:val="28"/>
          <w:szCs w:val="28"/>
        </w:rPr>
        <w:t>p</w:t>
      </w:r>
      <w:r w:rsidRPr="00DA380D">
        <w:rPr>
          <w:rFonts w:ascii="Tahoma" w:hAnsi="Tahoma" w:cs="Tahoma"/>
          <w:sz w:val="28"/>
          <w:szCs w:val="28"/>
        </w:rPr>
        <w:t>osób usp</w:t>
      </w:r>
      <w:r>
        <w:rPr>
          <w:rFonts w:ascii="Tahoma" w:hAnsi="Tahoma" w:cs="Tahoma"/>
          <w:sz w:val="28"/>
          <w:szCs w:val="28"/>
        </w:rPr>
        <w:t>r</w:t>
      </w:r>
      <w:r w:rsidRPr="00DA380D">
        <w:rPr>
          <w:rFonts w:ascii="Tahoma" w:hAnsi="Tahoma" w:cs="Tahoma"/>
          <w:sz w:val="28"/>
          <w:szCs w:val="28"/>
        </w:rPr>
        <w:t xml:space="preserve">awnia wtedy narządy artykulacyjne i ćwiczy oddychanie przez nos. </w:t>
      </w:r>
      <w:r w:rsidR="00A23E18">
        <w:rPr>
          <w:rFonts w:ascii="Tahoma" w:hAnsi="Tahoma" w:cs="Tahoma"/>
          <w:sz w:val="28"/>
          <w:szCs w:val="28"/>
        </w:rPr>
        <w:br/>
      </w:r>
      <w:r w:rsidRPr="00DA380D">
        <w:rPr>
          <w:rFonts w:ascii="Tahoma" w:hAnsi="Tahoma" w:cs="Tahoma"/>
          <w:sz w:val="28"/>
          <w:szCs w:val="28"/>
        </w:rPr>
        <w:t>To wszystko</w:t>
      </w:r>
      <w:r w:rsidR="00527308">
        <w:rPr>
          <w:rFonts w:ascii="Tahoma" w:hAnsi="Tahoma" w:cs="Tahoma"/>
          <w:sz w:val="28"/>
          <w:szCs w:val="28"/>
        </w:rPr>
        <w:t xml:space="preserve"> w niedalekiej przyszłości będzie miało</w:t>
      </w:r>
      <w:r w:rsidRPr="00DA380D">
        <w:rPr>
          <w:rFonts w:ascii="Tahoma" w:hAnsi="Tahoma" w:cs="Tahoma"/>
          <w:sz w:val="28"/>
          <w:szCs w:val="28"/>
        </w:rPr>
        <w:t xml:space="preserve"> ogromne znaczenie dla rozwoju prawidłowej artykulacji.  </w:t>
      </w:r>
    </w:p>
    <w:p w:rsidR="0079383B" w:rsidRDefault="00DA380D" w:rsidP="00A23E18">
      <w:pPr>
        <w:jc w:val="both"/>
        <w:rPr>
          <w:rFonts w:ascii="Tahoma" w:hAnsi="Tahoma" w:cs="Tahoma"/>
          <w:sz w:val="28"/>
          <w:szCs w:val="28"/>
        </w:rPr>
      </w:pPr>
      <w:r w:rsidRPr="00DA380D">
        <w:rPr>
          <w:rFonts w:ascii="Tahoma" w:hAnsi="Tahoma" w:cs="Tahoma"/>
          <w:sz w:val="28"/>
          <w:szCs w:val="28"/>
        </w:rPr>
        <w:t>6. Do naturalnego treningu narządów mowy dochodzi również podczas jedzenia. Ważne jest, aby już od momentu pojawienia się pierwszych zębów</w:t>
      </w:r>
      <w:r w:rsidR="003A1178">
        <w:rPr>
          <w:rFonts w:ascii="Tahoma" w:hAnsi="Tahoma" w:cs="Tahoma"/>
          <w:sz w:val="28"/>
          <w:szCs w:val="28"/>
        </w:rPr>
        <w:t xml:space="preserve"> dziecka</w:t>
      </w:r>
      <w:r>
        <w:rPr>
          <w:rFonts w:ascii="Tahoma" w:hAnsi="Tahoma" w:cs="Tahoma"/>
          <w:sz w:val="28"/>
          <w:szCs w:val="28"/>
        </w:rPr>
        <w:t>,</w:t>
      </w:r>
      <w:r w:rsidRPr="00DA380D">
        <w:rPr>
          <w:rFonts w:ascii="Tahoma" w:hAnsi="Tahoma" w:cs="Tahoma"/>
          <w:sz w:val="28"/>
          <w:szCs w:val="28"/>
        </w:rPr>
        <w:t xml:space="preserve"> wprowadzać do</w:t>
      </w:r>
      <w:r w:rsidR="003A1178">
        <w:rPr>
          <w:rFonts w:ascii="Tahoma" w:hAnsi="Tahoma" w:cs="Tahoma"/>
          <w:sz w:val="28"/>
          <w:szCs w:val="28"/>
        </w:rPr>
        <w:t xml:space="preserve"> jego</w:t>
      </w:r>
      <w:r w:rsidRPr="00DA380D">
        <w:rPr>
          <w:rFonts w:ascii="Tahoma" w:hAnsi="Tahoma" w:cs="Tahoma"/>
          <w:sz w:val="28"/>
          <w:szCs w:val="28"/>
        </w:rPr>
        <w:t xml:space="preserve"> jadłospisu coraz więcej pokarmów stałych</w:t>
      </w:r>
      <w:r w:rsidR="00A23E18">
        <w:rPr>
          <w:rFonts w:ascii="Tahoma" w:hAnsi="Tahoma" w:cs="Tahoma"/>
          <w:sz w:val="28"/>
          <w:szCs w:val="28"/>
        </w:rPr>
        <w:t>.</w:t>
      </w:r>
      <w:r w:rsidRPr="00DA380D">
        <w:rPr>
          <w:rFonts w:ascii="Tahoma" w:hAnsi="Tahoma" w:cs="Tahoma"/>
          <w:sz w:val="28"/>
          <w:szCs w:val="28"/>
        </w:rPr>
        <w:t xml:space="preserve"> </w:t>
      </w:r>
      <w:r w:rsidR="00A23E18">
        <w:rPr>
          <w:rFonts w:ascii="Tahoma" w:hAnsi="Tahoma" w:cs="Tahoma"/>
          <w:sz w:val="28"/>
          <w:szCs w:val="28"/>
        </w:rPr>
        <w:t xml:space="preserve">Nie </w:t>
      </w:r>
      <w:r w:rsidRPr="00DA380D">
        <w:rPr>
          <w:rFonts w:ascii="Tahoma" w:hAnsi="Tahoma" w:cs="Tahoma"/>
          <w:sz w:val="28"/>
          <w:szCs w:val="28"/>
        </w:rPr>
        <w:t>podawa</w:t>
      </w:r>
      <w:r w:rsidR="00A23E18">
        <w:rPr>
          <w:rFonts w:ascii="Tahoma" w:hAnsi="Tahoma" w:cs="Tahoma"/>
          <w:sz w:val="28"/>
          <w:szCs w:val="28"/>
        </w:rPr>
        <w:t>j</w:t>
      </w:r>
      <w:r w:rsidRPr="00DA380D">
        <w:rPr>
          <w:rFonts w:ascii="Tahoma" w:hAnsi="Tahoma" w:cs="Tahoma"/>
          <w:sz w:val="28"/>
          <w:szCs w:val="28"/>
        </w:rPr>
        <w:t xml:space="preserve"> papek, zmiksowanych zupek, ale duże ilości twardych surówek, owoców, warzyw, pieczyw</w:t>
      </w:r>
      <w:r>
        <w:rPr>
          <w:rFonts w:ascii="Tahoma" w:hAnsi="Tahoma" w:cs="Tahoma"/>
          <w:sz w:val="28"/>
          <w:szCs w:val="28"/>
        </w:rPr>
        <w:t>o</w:t>
      </w:r>
      <w:r w:rsidRPr="00DA380D">
        <w:rPr>
          <w:rFonts w:ascii="Tahoma" w:hAnsi="Tahoma" w:cs="Tahoma"/>
          <w:sz w:val="28"/>
          <w:szCs w:val="28"/>
        </w:rPr>
        <w:t xml:space="preserve"> ze skórką. Dzięki temu dziecko powinno rozdrabniać jedzenie zębami i językiem. Gryzienie, rozdrabnianie, formowanie kęsów, przesuwanie ich językiem w stronę przełyku sprzyja wzmacnianiu mięśni języka, warg, podniebienia miękkiego, żuchwy</w:t>
      </w:r>
      <w:r>
        <w:rPr>
          <w:rFonts w:ascii="Tahoma" w:hAnsi="Tahoma" w:cs="Tahoma"/>
          <w:sz w:val="28"/>
          <w:szCs w:val="28"/>
        </w:rPr>
        <w:t xml:space="preserve"> </w:t>
      </w:r>
      <w:r w:rsidR="003A1178">
        <w:rPr>
          <w:rFonts w:ascii="Tahoma" w:hAnsi="Tahoma" w:cs="Tahoma"/>
          <w:sz w:val="28"/>
          <w:szCs w:val="28"/>
        </w:rPr>
        <w:br/>
      </w:r>
      <w:r>
        <w:rPr>
          <w:rFonts w:ascii="Tahoma" w:hAnsi="Tahoma" w:cs="Tahoma"/>
          <w:sz w:val="28"/>
          <w:szCs w:val="28"/>
        </w:rPr>
        <w:t>a</w:t>
      </w:r>
      <w:r w:rsidR="003A117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to </w:t>
      </w:r>
      <w:r w:rsidRPr="00DA380D">
        <w:rPr>
          <w:rFonts w:ascii="Tahoma" w:hAnsi="Tahoma" w:cs="Tahoma"/>
          <w:sz w:val="28"/>
          <w:szCs w:val="28"/>
        </w:rPr>
        <w:t>od ich sprawnego działania zależy prawidłowa realizacja wszystkich głosek.</w:t>
      </w:r>
    </w:p>
    <w:p w:rsidR="00A23E18" w:rsidRDefault="00A23E18" w:rsidP="00A23E18">
      <w:pPr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A2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0D"/>
    <w:rsid w:val="001809E4"/>
    <w:rsid w:val="003A1178"/>
    <w:rsid w:val="00527308"/>
    <w:rsid w:val="0079383B"/>
    <w:rsid w:val="00A23E18"/>
    <w:rsid w:val="00B339F3"/>
    <w:rsid w:val="00BB6FB9"/>
    <w:rsid w:val="00DA380D"/>
    <w:rsid w:val="00F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B5DB-5CE4-463D-A59D-EF9F811C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Buława Marek</dc:creator>
  <cp:keywords/>
  <dc:description/>
  <cp:lastModifiedBy>marek bujas</cp:lastModifiedBy>
  <cp:revision>2</cp:revision>
  <dcterms:created xsi:type="dcterms:W3CDTF">2020-05-07T11:07:00Z</dcterms:created>
  <dcterms:modified xsi:type="dcterms:W3CDTF">2020-05-07T11:07:00Z</dcterms:modified>
</cp:coreProperties>
</file>